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5B" w:rsidRDefault="00280370" w:rsidP="00280370">
      <w:pPr>
        <w:ind w:firstLine="708"/>
        <w:jc w:val="center"/>
        <w:rPr>
          <w:b/>
          <w:szCs w:val="28"/>
        </w:rPr>
      </w:pPr>
      <w:r w:rsidRPr="00280370">
        <w:rPr>
          <w:b/>
          <w:szCs w:val="28"/>
        </w:rPr>
        <w:t>Прокуратура информирует</w:t>
      </w:r>
      <w:r w:rsidR="00B773CA">
        <w:rPr>
          <w:b/>
          <w:szCs w:val="28"/>
        </w:rPr>
        <w:t>!</w:t>
      </w:r>
    </w:p>
    <w:p w:rsidR="00E30512" w:rsidRDefault="00E30512" w:rsidP="00280370">
      <w:pPr>
        <w:ind w:firstLine="708"/>
        <w:jc w:val="center"/>
        <w:rPr>
          <w:b/>
          <w:szCs w:val="28"/>
        </w:rPr>
      </w:pPr>
    </w:p>
    <w:p w:rsidR="00E30512" w:rsidRDefault="00E30512" w:rsidP="00280370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Нарушение правил ПДД.</w:t>
      </w:r>
    </w:p>
    <w:p w:rsidR="00B773CA" w:rsidRPr="00280370" w:rsidRDefault="00B773CA" w:rsidP="00280370">
      <w:pPr>
        <w:ind w:firstLine="708"/>
        <w:jc w:val="center"/>
        <w:rPr>
          <w:b/>
          <w:szCs w:val="28"/>
        </w:rPr>
      </w:pPr>
    </w:p>
    <w:p w:rsidR="0022425B" w:rsidRDefault="0022425B" w:rsidP="00E610D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Прокуратура Курманаевского района напомина</w:t>
      </w:r>
      <w:r w:rsidRPr="0057630F">
        <w:rPr>
          <w:szCs w:val="28"/>
        </w:rPr>
        <w:t>ет, что Федеральным законом от 31.12.2014 № 528-ФЗ, вступившим в законную силу 01.01.2015, Уголовный кодекс Российской Федерации дополнен ст. 264.1, предусматривающей ответственность за нарушения ПДД водителями, находящимися в состоянии опьянения, ранее подвергнутыми за это административному наказанию или привлеченными к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имеющего судимость</w:t>
      </w:r>
      <w:proofErr w:type="gramEnd"/>
      <w:r w:rsidRPr="0057630F">
        <w:rPr>
          <w:szCs w:val="28"/>
        </w:rPr>
        <w:t xml:space="preserve"> за совершение преступления по частям 2, 4, 6, ст. 264 Уголовного кодекса Российской Федерации (Нарушения ПДД в состоянии опьянения, повлекшее по неосторожности причинения тяжкого вреда здоровью, смерть 1 или более лиц), либо по вновь введенной статье.</w:t>
      </w:r>
    </w:p>
    <w:p w:rsidR="0022425B" w:rsidRPr="00340C98" w:rsidRDefault="0022425B" w:rsidP="00E610D6">
      <w:pPr>
        <w:ind w:firstLine="709"/>
        <w:jc w:val="both"/>
        <w:rPr>
          <w:szCs w:val="28"/>
        </w:rPr>
      </w:pPr>
      <w:r w:rsidRPr="00340C98">
        <w:rPr>
          <w:szCs w:val="28"/>
        </w:rPr>
        <w:t>На территории района по ст.264.1 УК РФ в 2015 году осуждено 12 граждан, а в текущем году осуждено 4 гражданина, в том числе один из них к реальному лишению свободы.</w:t>
      </w:r>
    </w:p>
    <w:p w:rsidR="0022425B" w:rsidRPr="00340C98" w:rsidRDefault="0022425B" w:rsidP="00E610D6">
      <w:pPr>
        <w:tabs>
          <w:tab w:val="left" w:pos="1980"/>
        </w:tabs>
        <w:ind w:firstLine="709"/>
        <w:jc w:val="both"/>
        <w:rPr>
          <w:szCs w:val="28"/>
        </w:rPr>
      </w:pPr>
      <w:r>
        <w:rPr>
          <w:szCs w:val="28"/>
        </w:rPr>
        <w:t>Так, П</w:t>
      </w:r>
      <w:r w:rsidRPr="00340C98">
        <w:rPr>
          <w:szCs w:val="28"/>
        </w:rPr>
        <w:t>., являясь лицом,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07.01.2016 в 18 часов 40 минут, находясь на автодороге в частном секторе напротив дома № 8 по ул</w:t>
      </w:r>
      <w:proofErr w:type="gramStart"/>
      <w:r w:rsidRPr="00340C98">
        <w:rPr>
          <w:szCs w:val="28"/>
        </w:rPr>
        <w:t>.Ц</w:t>
      </w:r>
      <w:proofErr w:type="gramEnd"/>
      <w:r w:rsidRPr="00340C98">
        <w:rPr>
          <w:szCs w:val="28"/>
        </w:rPr>
        <w:t>ентральная в с.Андреевка Курманаевского района, в состоянии опьянения, не имея водительского удостоверения на право управления транспортным средством, управлял автомобилем ВАЗ-21102, где был остановлен сотрудниками полиции и не выпол</w:t>
      </w:r>
      <w:r w:rsidRPr="00340C98">
        <w:rPr>
          <w:szCs w:val="28"/>
        </w:rPr>
        <w:softHyphen/>
        <w:t>нил их законного требования о прохождении медицинского освидетельствования на состояние опьянения.</w:t>
      </w:r>
    </w:p>
    <w:p w:rsidR="0022425B" w:rsidRPr="00340C98" w:rsidRDefault="0022425B" w:rsidP="00E610D6">
      <w:pPr>
        <w:tabs>
          <w:tab w:val="left" w:pos="1980"/>
        </w:tabs>
        <w:ind w:firstLine="709"/>
        <w:jc w:val="both"/>
        <w:rPr>
          <w:szCs w:val="28"/>
        </w:rPr>
      </w:pPr>
      <w:r w:rsidRPr="00340C98">
        <w:rPr>
          <w:szCs w:val="28"/>
        </w:rPr>
        <w:t xml:space="preserve">При назначении наказания суд учел, что </w:t>
      </w:r>
      <w:r>
        <w:rPr>
          <w:szCs w:val="28"/>
        </w:rPr>
        <w:t>П</w:t>
      </w:r>
      <w:r w:rsidRPr="00340C98">
        <w:rPr>
          <w:szCs w:val="28"/>
        </w:rPr>
        <w:t>. ранее судим 03.11.98 по ст.ст.105 ч.2 п.п. «</w:t>
      </w:r>
      <w:proofErr w:type="spellStart"/>
      <w:r w:rsidRPr="00340C98">
        <w:rPr>
          <w:szCs w:val="28"/>
        </w:rPr>
        <w:t>а</w:t>
      </w:r>
      <w:proofErr w:type="gramStart"/>
      <w:r w:rsidRPr="00340C98">
        <w:rPr>
          <w:szCs w:val="28"/>
        </w:rPr>
        <w:t>,д</w:t>
      </w:r>
      <w:proofErr w:type="gramEnd"/>
      <w:r w:rsidRPr="00340C98">
        <w:rPr>
          <w:szCs w:val="28"/>
        </w:rPr>
        <w:t>,ж,и</w:t>
      </w:r>
      <w:proofErr w:type="spellEnd"/>
      <w:r w:rsidRPr="00340C98">
        <w:rPr>
          <w:szCs w:val="28"/>
        </w:rPr>
        <w:t xml:space="preserve">», 125 УК РФ к 17 годам лишения свободы в ИК строгого режима, </w:t>
      </w:r>
      <w:r>
        <w:rPr>
          <w:szCs w:val="28"/>
        </w:rPr>
        <w:t>имеет непогашенную</w:t>
      </w:r>
      <w:r w:rsidRPr="00340C98">
        <w:rPr>
          <w:szCs w:val="28"/>
        </w:rPr>
        <w:t xml:space="preserve"> судимость, в отношении него судом</w:t>
      </w:r>
      <w:r>
        <w:rPr>
          <w:szCs w:val="28"/>
        </w:rPr>
        <w:t xml:space="preserve"> был</w:t>
      </w:r>
      <w:r w:rsidRPr="00340C98">
        <w:rPr>
          <w:szCs w:val="28"/>
        </w:rPr>
        <w:t xml:space="preserve"> установлен административный надзор</w:t>
      </w:r>
      <w:r>
        <w:rPr>
          <w:szCs w:val="28"/>
        </w:rPr>
        <w:t>, который он трижды нарушал</w:t>
      </w:r>
      <w:r w:rsidRPr="00340C98">
        <w:rPr>
          <w:szCs w:val="28"/>
        </w:rPr>
        <w:t>, на учете у врачей психиатра и нарколога не состоит, по месту жительства и работы ха</w:t>
      </w:r>
      <w:r>
        <w:rPr>
          <w:szCs w:val="28"/>
        </w:rPr>
        <w:t>рактеризуется удовлетворительно</w:t>
      </w:r>
      <w:r w:rsidRPr="00340C98">
        <w:rPr>
          <w:szCs w:val="28"/>
        </w:rPr>
        <w:t>. Отягчающим его наказание обстоятельством</w:t>
      </w:r>
      <w:r>
        <w:rPr>
          <w:szCs w:val="28"/>
        </w:rPr>
        <w:t xml:space="preserve"> суд признал</w:t>
      </w:r>
      <w:r w:rsidRPr="00340C98">
        <w:rPr>
          <w:szCs w:val="28"/>
        </w:rPr>
        <w:t xml:space="preserve"> рецидив преступлений. Обстоятельства, смягчающие его наказан</w:t>
      </w:r>
      <w:r>
        <w:rPr>
          <w:szCs w:val="28"/>
        </w:rPr>
        <w:t>ие явились</w:t>
      </w:r>
      <w:r w:rsidRPr="00340C98">
        <w:rPr>
          <w:szCs w:val="28"/>
        </w:rPr>
        <w:t xml:space="preserve"> состояние его здоровья и уход за престарелым дедушкой своей сожительницы.</w:t>
      </w:r>
    </w:p>
    <w:p w:rsidR="0022425B" w:rsidRDefault="0022425B" w:rsidP="00E610D6">
      <w:pPr>
        <w:ind w:firstLine="709"/>
        <w:jc w:val="both"/>
        <w:rPr>
          <w:szCs w:val="28"/>
        </w:rPr>
      </w:pPr>
      <w:r w:rsidRPr="00340C98">
        <w:rPr>
          <w:szCs w:val="28"/>
        </w:rPr>
        <w:t>С учетом вышеизложенного судом назначено ему наказание по ст.264-1 УК РФ в виде 9 месяцев лишения свободы в колонии-поселении с лишением прав управления транспортными средствами на 2 года</w:t>
      </w:r>
      <w:r>
        <w:rPr>
          <w:szCs w:val="28"/>
        </w:rPr>
        <w:t>.</w:t>
      </w:r>
    </w:p>
    <w:p w:rsidR="00B773CA" w:rsidRDefault="00B773CA" w:rsidP="00E610D6">
      <w:pPr>
        <w:ind w:firstLine="709"/>
        <w:jc w:val="both"/>
        <w:rPr>
          <w:szCs w:val="28"/>
        </w:rPr>
      </w:pPr>
    </w:p>
    <w:p w:rsidR="00E30512" w:rsidRDefault="00B773CA" w:rsidP="00E30512">
      <w:pPr>
        <w:spacing w:line="276" w:lineRule="auto"/>
        <w:jc w:val="right"/>
        <w:rPr>
          <w:szCs w:val="28"/>
        </w:rPr>
      </w:pPr>
      <w:r w:rsidRPr="00C07A2C">
        <w:rPr>
          <w:szCs w:val="28"/>
        </w:rPr>
        <w:t>Прокурор района</w:t>
      </w:r>
      <w:r>
        <w:rPr>
          <w:szCs w:val="28"/>
        </w:rPr>
        <w:t xml:space="preserve"> </w:t>
      </w:r>
      <w:r w:rsidR="00316157">
        <w:rPr>
          <w:szCs w:val="28"/>
        </w:rPr>
        <w:t xml:space="preserve"> советник юстиции </w:t>
      </w:r>
    </w:p>
    <w:p w:rsidR="00B773CA" w:rsidRDefault="00B773CA" w:rsidP="00E30512">
      <w:pPr>
        <w:spacing w:line="276" w:lineRule="auto"/>
        <w:jc w:val="right"/>
        <w:rPr>
          <w:szCs w:val="28"/>
        </w:rPr>
      </w:pPr>
      <w:r w:rsidRPr="00C07A2C">
        <w:rPr>
          <w:szCs w:val="28"/>
        </w:rPr>
        <w:t>В.М. Петров</w:t>
      </w:r>
    </w:p>
    <w:p w:rsidR="00B773CA" w:rsidRPr="001A2045" w:rsidRDefault="00B773CA" w:rsidP="00B773CA">
      <w:pPr>
        <w:spacing w:line="360" w:lineRule="auto"/>
        <w:rPr>
          <w:sz w:val="27"/>
          <w:szCs w:val="27"/>
        </w:rPr>
      </w:pPr>
    </w:p>
    <w:p w:rsidR="00B773CA" w:rsidRDefault="00B773CA" w:rsidP="00B773CA">
      <w:pPr>
        <w:ind w:firstLine="709"/>
        <w:jc w:val="both"/>
        <w:rPr>
          <w:szCs w:val="28"/>
        </w:rPr>
      </w:pPr>
    </w:p>
    <w:p w:rsidR="00B773CA" w:rsidRPr="008A6752" w:rsidRDefault="00B773CA" w:rsidP="00E610D6">
      <w:pPr>
        <w:ind w:firstLine="709"/>
        <w:jc w:val="both"/>
        <w:rPr>
          <w:b/>
          <w:szCs w:val="28"/>
        </w:rPr>
      </w:pPr>
    </w:p>
    <w:p w:rsidR="0022425B" w:rsidRDefault="0022425B" w:rsidP="00C37FC1">
      <w:pPr>
        <w:spacing w:line="240" w:lineRule="exact"/>
        <w:ind w:firstLine="539"/>
        <w:jc w:val="both"/>
        <w:rPr>
          <w:szCs w:val="28"/>
        </w:rPr>
      </w:pPr>
    </w:p>
    <w:p w:rsidR="0022425B" w:rsidRDefault="0022425B" w:rsidP="00C37FC1">
      <w:pPr>
        <w:ind w:firstLine="709"/>
        <w:jc w:val="both"/>
        <w:rPr>
          <w:sz w:val="27"/>
          <w:szCs w:val="27"/>
        </w:rPr>
      </w:pPr>
    </w:p>
    <w:p w:rsidR="0022425B" w:rsidRPr="001A2045" w:rsidRDefault="0022425B" w:rsidP="00C37FC1">
      <w:pPr>
        <w:ind w:firstLine="709"/>
        <w:jc w:val="both"/>
        <w:rPr>
          <w:sz w:val="27"/>
          <w:szCs w:val="27"/>
        </w:rPr>
      </w:pPr>
    </w:p>
    <w:sectPr w:rsidR="0022425B" w:rsidRPr="001A2045" w:rsidSect="00A15A20">
      <w:headerReference w:type="even" r:id="rId7"/>
      <w:head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32" w:rsidRDefault="00651C32">
      <w:r>
        <w:separator/>
      </w:r>
    </w:p>
  </w:endnote>
  <w:endnote w:type="continuationSeparator" w:id="0">
    <w:p w:rsidR="00651C32" w:rsidRDefault="0065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32" w:rsidRDefault="00651C32">
      <w:r>
        <w:separator/>
      </w:r>
    </w:p>
  </w:footnote>
  <w:footnote w:type="continuationSeparator" w:id="0">
    <w:p w:rsidR="00651C32" w:rsidRDefault="0065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5B" w:rsidRDefault="00E22E74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42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425B" w:rsidRDefault="002242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5B" w:rsidRDefault="00E22E74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42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0512">
      <w:rPr>
        <w:rStyle w:val="aa"/>
        <w:noProof/>
      </w:rPr>
      <w:t>2</w:t>
    </w:r>
    <w:r>
      <w:rPr>
        <w:rStyle w:val="aa"/>
      </w:rPr>
      <w:fldChar w:fldCharType="end"/>
    </w:r>
  </w:p>
  <w:p w:rsidR="0022425B" w:rsidRDefault="002242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11F7E"/>
    <w:rsid w:val="00025A5B"/>
    <w:rsid w:val="00054136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64BA"/>
    <w:rsid w:val="000D47F2"/>
    <w:rsid w:val="000D4FCB"/>
    <w:rsid w:val="001105F5"/>
    <w:rsid w:val="00130EFB"/>
    <w:rsid w:val="00137042"/>
    <w:rsid w:val="001462DA"/>
    <w:rsid w:val="001500CD"/>
    <w:rsid w:val="00150686"/>
    <w:rsid w:val="001517A0"/>
    <w:rsid w:val="00155F17"/>
    <w:rsid w:val="001678E2"/>
    <w:rsid w:val="00180564"/>
    <w:rsid w:val="00181B79"/>
    <w:rsid w:val="0019063F"/>
    <w:rsid w:val="00197E8D"/>
    <w:rsid w:val="001A2045"/>
    <w:rsid w:val="001A3993"/>
    <w:rsid w:val="001B46D0"/>
    <w:rsid w:val="001D10E6"/>
    <w:rsid w:val="001D1FB8"/>
    <w:rsid w:val="001E03C7"/>
    <w:rsid w:val="001E34A2"/>
    <w:rsid w:val="001E7FEA"/>
    <w:rsid w:val="00210DEF"/>
    <w:rsid w:val="00214F5B"/>
    <w:rsid w:val="002231E5"/>
    <w:rsid w:val="0022425B"/>
    <w:rsid w:val="00224510"/>
    <w:rsid w:val="00226053"/>
    <w:rsid w:val="002318FE"/>
    <w:rsid w:val="00237972"/>
    <w:rsid w:val="002452C9"/>
    <w:rsid w:val="00273CB3"/>
    <w:rsid w:val="00280370"/>
    <w:rsid w:val="00293067"/>
    <w:rsid w:val="002A6BD5"/>
    <w:rsid w:val="002D4F56"/>
    <w:rsid w:val="002D5641"/>
    <w:rsid w:val="002E383A"/>
    <w:rsid w:val="002E40E5"/>
    <w:rsid w:val="002F5392"/>
    <w:rsid w:val="002F7AC8"/>
    <w:rsid w:val="0030469C"/>
    <w:rsid w:val="00314BC9"/>
    <w:rsid w:val="00316157"/>
    <w:rsid w:val="00327032"/>
    <w:rsid w:val="00333C77"/>
    <w:rsid w:val="00340C98"/>
    <w:rsid w:val="00352A6C"/>
    <w:rsid w:val="00354936"/>
    <w:rsid w:val="00355732"/>
    <w:rsid w:val="00362B98"/>
    <w:rsid w:val="00363080"/>
    <w:rsid w:val="003638C5"/>
    <w:rsid w:val="00374791"/>
    <w:rsid w:val="003808DE"/>
    <w:rsid w:val="003829A4"/>
    <w:rsid w:val="00383875"/>
    <w:rsid w:val="003838E4"/>
    <w:rsid w:val="00386DB1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403937"/>
    <w:rsid w:val="00406EA7"/>
    <w:rsid w:val="004169FA"/>
    <w:rsid w:val="004237FC"/>
    <w:rsid w:val="00434E83"/>
    <w:rsid w:val="00455C7B"/>
    <w:rsid w:val="00456A82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F3F"/>
    <w:rsid w:val="004C2306"/>
    <w:rsid w:val="004D10D6"/>
    <w:rsid w:val="004D4DF9"/>
    <w:rsid w:val="004F01B8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60CEC"/>
    <w:rsid w:val="005730D5"/>
    <w:rsid w:val="0057630F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D375C"/>
    <w:rsid w:val="005E0C7F"/>
    <w:rsid w:val="005F0F1E"/>
    <w:rsid w:val="00602460"/>
    <w:rsid w:val="00611B93"/>
    <w:rsid w:val="006178C9"/>
    <w:rsid w:val="00624743"/>
    <w:rsid w:val="00642F81"/>
    <w:rsid w:val="00643981"/>
    <w:rsid w:val="00647675"/>
    <w:rsid w:val="00651C32"/>
    <w:rsid w:val="00663B3B"/>
    <w:rsid w:val="006706A8"/>
    <w:rsid w:val="006B2E7A"/>
    <w:rsid w:val="006E3DEB"/>
    <w:rsid w:val="0070291C"/>
    <w:rsid w:val="00706BC5"/>
    <w:rsid w:val="007157AA"/>
    <w:rsid w:val="00750934"/>
    <w:rsid w:val="007539E8"/>
    <w:rsid w:val="00765C23"/>
    <w:rsid w:val="00771DAF"/>
    <w:rsid w:val="007771FB"/>
    <w:rsid w:val="0078223D"/>
    <w:rsid w:val="0079008D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26545"/>
    <w:rsid w:val="00830869"/>
    <w:rsid w:val="008329E1"/>
    <w:rsid w:val="00864DD9"/>
    <w:rsid w:val="00864F37"/>
    <w:rsid w:val="00867713"/>
    <w:rsid w:val="00877B0E"/>
    <w:rsid w:val="0089140F"/>
    <w:rsid w:val="008A1155"/>
    <w:rsid w:val="008A4838"/>
    <w:rsid w:val="008A6752"/>
    <w:rsid w:val="008C021A"/>
    <w:rsid w:val="008D2E32"/>
    <w:rsid w:val="008D305E"/>
    <w:rsid w:val="008E6920"/>
    <w:rsid w:val="008F46C2"/>
    <w:rsid w:val="009222CB"/>
    <w:rsid w:val="00922A35"/>
    <w:rsid w:val="00924F11"/>
    <w:rsid w:val="00925E40"/>
    <w:rsid w:val="00934D17"/>
    <w:rsid w:val="009467EB"/>
    <w:rsid w:val="0095105B"/>
    <w:rsid w:val="009729D1"/>
    <w:rsid w:val="0097308D"/>
    <w:rsid w:val="009738C1"/>
    <w:rsid w:val="009846D8"/>
    <w:rsid w:val="00987C8E"/>
    <w:rsid w:val="00992B19"/>
    <w:rsid w:val="009A02E8"/>
    <w:rsid w:val="009A06C5"/>
    <w:rsid w:val="009A0AC4"/>
    <w:rsid w:val="009B000B"/>
    <w:rsid w:val="009B2AE1"/>
    <w:rsid w:val="009B4A1C"/>
    <w:rsid w:val="009B5744"/>
    <w:rsid w:val="009B6CCE"/>
    <w:rsid w:val="009C772E"/>
    <w:rsid w:val="009D38D2"/>
    <w:rsid w:val="009E0DDA"/>
    <w:rsid w:val="00A11E66"/>
    <w:rsid w:val="00A15A20"/>
    <w:rsid w:val="00A15D9C"/>
    <w:rsid w:val="00A26FB0"/>
    <w:rsid w:val="00A27F92"/>
    <w:rsid w:val="00A415BA"/>
    <w:rsid w:val="00A5127A"/>
    <w:rsid w:val="00A619AB"/>
    <w:rsid w:val="00A84205"/>
    <w:rsid w:val="00A86395"/>
    <w:rsid w:val="00AD0B33"/>
    <w:rsid w:val="00B01E27"/>
    <w:rsid w:val="00B045D2"/>
    <w:rsid w:val="00B3606D"/>
    <w:rsid w:val="00B36C38"/>
    <w:rsid w:val="00B4601A"/>
    <w:rsid w:val="00B46794"/>
    <w:rsid w:val="00B51C59"/>
    <w:rsid w:val="00B52145"/>
    <w:rsid w:val="00B615B3"/>
    <w:rsid w:val="00B61DB4"/>
    <w:rsid w:val="00B61E2F"/>
    <w:rsid w:val="00B72E4E"/>
    <w:rsid w:val="00B773CA"/>
    <w:rsid w:val="00B85159"/>
    <w:rsid w:val="00BA321C"/>
    <w:rsid w:val="00BA43DB"/>
    <w:rsid w:val="00BB100A"/>
    <w:rsid w:val="00BD0CE6"/>
    <w:rsid w:val="00BD6178"/>
    <w:rsid w:val="00C077B6"/>
    <w:rsid w:val="00C07A2C"/>
    <w:rsid w:val="00C12743"/>
    <w:rsid w:val="00C21BEB"/>
    <w:rsid w:val="00C26D90"/>
    <w:rsid w:val="00C26DDA"/>
    <w:rsid w:val="00C336CD"/>
    <w:rsid w:val="00C344A4"/>
    <w:rsid w:val="00C37FC1"/>
    <w:rsid w:val="00C5249A"/>
    <w:rsid w:val="00C57D49"/>
    <w:rsid w:val="00C64B90"/>
    <w:rsid w:val="00C67AE2"/>
    <w:rsid w:val="00C72CFD"/>
    <w:rsid w:val="00C73961"/>
    <w:rsid w:val="00C76BEB"/>
    <w:rsid w:val="00C943E1"/>
    <w:rsid w:val="00C96F88"/>
    <w:rsid w:val="00CA4733"/>
    <w:rsid w:val="00CC0835"/>
    <w:rsid w:val="00CC7C6C"/>
    <w:rsid w:val="00CD492D"/>
    <w:rsid w:val="00CE0CC0"/>
    <w:rsid w:val="00CF4647"/>
    <w:rsid w:val="00D0435A"/>
    <w:rsid w:val="00D06659"/>
    <w:rsid w:val="00D13C49"/>
    <w:rsid w:val="00D332CF"/>
    <w:rsid w:val="00D44BCD"/>
    <w:rsid w:val="00D4515F"/>
    <w:rsid w:val="00D47335"/>
    <w:rsid w:val="00D506E9"/>
    <w:rsid w:val="00D5220B"/>
    <w:rsid w:val="00D645CA"/>
    <w:rsid w:val="00D80B08"/>
    <w:rsid w:val="00D8222A"/>
    <w:rsid w:val="00D84536"/>
    <w:rsid w:val="00DA6BF2"/>
    <w:rsid w:val="00DC37FC"/>
    <w:rsid w:val="00DC63E9"/>
    <w:rsid w:val="00DD316A"/>
    <w:rsid w:val="00DF5951"/>
    <w:rsid w:val="00E14DC8"/>
    <w:rsid w:val="00E22A7D"/>
    <w:rsid w:val="00E22E74"/>
    <w:rsid w:val="00E24F62"/>
    <w:rsid w:val="00E26F78"/>
    <w:rsid w:val="00E30297"/>
    <w:rsid w:val="00E30512"/>
    <w:rsid w:val="00E3114B"/>
    <w:rsid w:val="00E32FED"/>
    <w:rsid w:val="00E371E3"/>
    <w:rsid w:val="00E37CDF"/>
    <w:rsid w:val="00E4140E"/>
    <w:rsid w:val="00E41EC0"/>
    <w:rsid w:val="00E475F2"/>
    <w:rsid w:val="00E610D6"/>
    <w:rsid w:val="00E768BA"/>
    <w:rsid w:val="00E80AEE"/>
    <w:rsid w:val="00E84709"/>
    <w:rsid w:val="00E90F47"/>
    <w:rsid w:val="00E93CDA"/>
    <w:rsid w:val="00EA0D12"/>
    <w:rsid w:val="00EA469F"/>
    <w:rsid w:val="00EB3CD7"/>
    <w:rsid w:val="00EB6E46"/>
    <w:rsid w:val="00EB7881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57603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C04DB"/>
    <w:rsid w:val="00FC4156"/>
    <w:rsid w:val="00FC5541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47F2"/>
    <w:rPr>
      <w:rFonts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47F2"/>
    <w:rPr>
      <w:rFonts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8A115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0">
    <w:name w:val="Знак Знак11"/>
    <w:basedOn w:val="a"/>
    <w:uiPriority w:val="99"/>
    <w:rsid w:val="008A67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b">
    <w:name w:val="Normal (Web)"/>
    <w:basedOn w:val="a"/>
    <w:uiPriority w:val="99"/>
    <w:semiHidden/>
    <w:rsid w:val="008A675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1838">
                      <w:marLeft w:val="-330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0E0E0"/>
                        <w:bottom w:val="none" w:sz="0" w:space="0" w:color="auto"/>
                        <w:right w:val="single" w:sz="48" w:space="0" w:color="E0E0E0"/>
                      </w:divBdr>
                      <w:divsChild>
                        <w:div w:id="1938751844">
                          <w:marLeft w:val="-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18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184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1846">
                      <w:marLeft w:val="-330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0E0E0"/>
                        <w:bottom w:val="none" w:sz="0" w:space="0" w:color="auto"/>
                        <w:right w:val="single" w:sz="48" w:space="0" w:color="E0E0E0"/>
                      </w:divBdr>
                      <w:divsChild>
                        <w:div w:id="193875184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7</cp:revision>
  <cp:lastPrinted>2016-04-05T10:13:00Z</cp:lastPrinted>
  <dcterms:created xsi:type="dcterms:W3CDTF">2016-04-05T10:13:00Z</dcterms:created>
  <dcterms:modified xsi:type="dcterms:W3CDTF">2016-05-24T08:41:00Z</dcterms:modified>
</cp:coreProperties>
</file>